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CBAD29" w14:textId="77777777" w:rsidR="00756A77" w:rsidRPr="00756A77" w:rsidRDefault="00756A77" w:rsidP="00756A77">
      <w:pPr>
        <w:rPr>
          <w:b/>
          <w:bCs/>
        </w:rPr>
      </w:pPr>
      <w:r w:rsidRPr="00756A77">
        <w:rPr>
          <w:b/>
          <w:bCs/>
        </w:rPr>
        <w:t>Privacy Policy</w:t>
      </w:r>
    </w:p>
    <w:p w14:paraId="52BEF135" w14:textId="77777777" w:rsidR="00756A77" w:rsidRPr="00756A77" w:rsidRDefault="00756A77" w:rsidP="00756A77">
      <w:pPr>
        <w:rPr>
          <w:b/>
          <w:bCs/>
        </w:rPr>
      </w:pPr>
      <w:r w:rsidRPr="00756A77">
        <w:rPr>
          <w:b/>
          <w:bCs/>
        </w:rPr>
        <w:t> </w:t>
      </w:r>
    </w:p>
    <w:p w14:paraId="5CEA60AE" w14:textId="5CC43AED" w:rsidR="00756A77" w:rsidRDefault="00756A77" w:rsidP="00756A77">
      <w:pPr>
        <w:rPr>
          <w:b/>
          <w:bCs/>
        </w:rPr>
      </w:pPr>
      <w:r w:rsidRPr="00756A77">
        <w:rPr>
          <w:b/>
          <w:bCs/>
        </w:rPr>
        <w:t>This website uses cookies</w:t>
      </w:r>
      <w:r w:rsidRPr="00756A77">
        <w:rPr>
          <w:b/>
          <w:bCs/>
        </w:rPr>
        <w:br/>
      </w:r>
      <w:r w:rsidRPr="00756A77">
        <w:t xml:space="preserve">We use cookies </w:t>
      </w:r>
      <w:proofErr w:type="gramStart"/>
      <w:r w:rsidRPr="00756A77">
        <w:t>in order to</w:t>
      </w:r>
      <w:proofErr w:type="gramEnd"/>
      <w:r w:rsidRPr="00756A77">
        <w:t xml:space="preserve"> remember your preferences and to give you a better user experience by improving our website and for providing content more accurately suited to your needs.</w:t>
      </w:r>
      <w:r w:rsidRPr="00756A77">
        <w:rPr>
          <w:b/>
          <w:bCs/>
        </w:rPr>
        <w:br/>
      </w:r>
      <w:r w:rsidRPr="00756A77">
        <w:rPr>
          <w:b/>
          <w:bCs/>
        </w:rPr>
        <w:br/>
      </w:r>
      <w:r w:rsidRPr="00756A77">
        <w:rPr>
          <w:b/>
          <w:bCs/>
          <w:i/>
          <w:iCs/>
        </w:rPr>
        <w:t>This means we use cookies in order to remember user movement and usage of our website only. We do not collect personal data as part of this. We collect this statistical data only so we can optimise our website.</w:t>
      </w:r>
      <w:r w:rsidRPr="00756A77">
        <w:rPr>
          <w:b/>
          <w:bCs/>
        </w:rPr>
        <w:br/>
      </w:r>
      <w:r w:rsidRPr="00756A77">
        <w:rPr>
          <w:b/>
          <w:bCs/>
        </w:rPr>
        <w:br/>
        <w:t>About Cookies;</w:t>
      </w:r>
      <w:r w:rsidRPr="00756A77">
        <w:rPr>
          <w:b/>
          <w:bCs/>
        </w:rPr>
        <w:br/>
      </w:r>
      <w:r w:rsidRPr="00756A77">
        <w:t>Cookies are small text files that can be used by websites to make a user's experience more efficient. They help the site remember information about your visit, which can make it easier to visit the site again and make the site more useful to you.</w:t>
      </w:r>
      <w:r w:rsidRPr="00756A77">
        <w:rPr>
          <w:b/>
          <w:bCs/>
        </w:rPr>
        <w:br/>
      </w:r>
      <w:r w:rsidRPr="00756A77">
        <w:rPr>
          <w:b/>
          <w:bCs/>
        </w:rPr>
        <w:br/>
      </w:r>
      <w:r w:rsidRPr="00756A77">
        <w:t xml:space="preserve">The law states that we can store cookies on your device if they are strictly necessary for the operation of this site. For all other types of </w:t>
      </w:r>
      <w:proofErr w:type="gramStart"/>
      <w:r w:rsidRPr="00756A77">
        <w:t>cookies</w:t>
      </w:r>
      <w:proofErr w:type="gramEnd"/>
      <w:r w:rsidRPr="00756A77">
        <w:t xml:space="preserve"> we need your permission.</w:t>
      </w:r>
      <w:r w:rsidRPr="00756A77">
        <w:br/>
      </w:r>
      <w:r w:rsidRPr="00756A77">
        <w:br/>
        <w:t>You can at any time change or withdraw your consent from the Cookie Declaration on our website.</w:t>
      </w:r>
      <w:r w:rsidRPr="00756A77">
        <w:rPr>
          <w:b/>
          <w:bCs/>
        </w:rPr>
        <w:br/>
        <w:t> </w:t>
      </w:r>
      <w:r w:rsidRPr="00756A77">
        <w:rPr>
          <w:b/>
          <w:bCs/>
        </w:rPr>
        <w:br/>
      </w:r>
      <w:r w:rsidRPr="00756A77">
        <w:rPr>
          <w:b/>
          <w:bCs/>
        </w:rPr>
        <w:br/>
        <w:t>Types of cookies we use at </w:t>
      </w:r>
      <w:hyperlink r:id="rId4" w:history="1">
        <w:r w:rsidRPr="00A57B08">
          <w:rPr>
            <w:rStyle w:val="Hyperlink"/>
            <w:b/>
            <w:bCs/>
          </w:rPr>
          <w:t>www.sommershowers.co.uk/</w:t>
        </w:r>
      </w:hyperlink>
    </w:p>
    <w:p w14:paraId="02386D01" w14:textId="1D9E34DF" w:rsidR="00756A77" w:rsidRPr="00756A77" w:rsidRDefault="00756A77" w:rsidP="00756A77">
      <w:r w:rsidRPr="00756A77">
        <w:rPr>
          <w:b/>
          <w:bCs/>
        </w:rPr>
        <w:br/>
        <w:t>Necessary cookies</w:t>
      </w:r>
      <w:r w:rsidRPr="00756A77">
        <w:rPr>
          <w:b/>
          <w:bCs/>
        </w:rPr>
        <w:br/>
      </w:r>
      <w:r w:rsidRPr="00756A77">
        <w:t>Necessary cookies help make a website usable by enabling basic functions like page navigation and access to secure areas of the website. The website cannot function properly without these cookies.</w:t>
      </w:r>
      <w:r w:rsidRPr="00756A77">
        <w:rPr>
          <w:b/>
          <w:bCs/>
        </w:rPr>
        <w:br/>
      </w:r>
      <w:r w:rsidRPr="00756A77">
        <w:rPr>
          <w:b/>
          <w:bCs/>
        </w:rPr>
        <w:br/>
      </w:r>
      <w:r w:rsidRPr="00756A77">
        <w:rPr>
          <w:rFonts w:ascii="Arial" w:hAnsi="Arial" w:cs="Arial"/>
          <w:b/>
          <w:bCs/>
        </w:rPr>
        <w:t>​</w:t>
      </w:r>
      <w:r w:rsidRPr="00756A77">
        <w:rPr>
          <w:b/>
          <w:bCs/>
        </w:rPr>
        <w:t>Preference cookies</w:t>
      </w:r>
      <w:r w:rsidRPr="00756A77">
        <w:rPr>
          <w:b/>
          <w:bCs/>
        </w:rPr>
        <w:br/>
      </w:r>
      <w:r w:rsidRPr="00756A77">
        <w:t>Preference cookies enable a website to remember information that changes the way the website behaves or looks, like your preferred language or the region that you are in.</w:t>
      </w:r>
      <w:r w:rsidRPr="00756A77">
        <w:rPr>
          <w:b/>
          <w:bCs/>
        </w:rPr>
        <w:br/>
      </w:r>
      <w:r w:rsidRPr="00756A77">
        <w:rPr>
          <w:b/>
          <w:bCs/>
        </w:rPr>
        <w:br/>
        <w:t>Statistic cookies</w:t>
      </w:r>
      <w:r w:rsidRPr="00756A77">
        <w:rPr>
          <w:b/>
          <w:bCs/>
        </w:rPr>
        <w:br/>
      </w:r>
      <w:r w:rsidRPr="00756A77">
        <w:t>Statistic cookies help website owners to understand how visitors interact with websites by collecting and reporting information anonymously.</w:t>
      </w:r>
      <w:r w:rsidRPr="00756A77">
        <w:rPr>
          <w:b/>
          <w:bCs/>
        </w:rPr>
        <w:br/>
      </w:r>
      <w:r w:rsidRPr="00756A77">
        <w:rPr>
          <w:b/>
          <w:bCs/>
        </w:rPr>
        <w:br/>
        <w:t>Marketing cookies</w:t>
      </w:r>
      <w:r w:rsidRPr="00756A77">
        <w:rPr>
          <w:b/>
          <w:bCs/>
        </w:rPr>
        <w:br/>
      </w:r>
      <w:r w:rsidRPr="00756A77">
        <w:t xml:space="preserve">Marketing cookies are used to track visitors across websites. The intention is to display ads that are relevant and engaging for the individual user and thereby more valuable for publishers and </w:t>
      </w:r>
      <w:proofErr w:type="gramStart"/>
      <w:r w:rsidRPr="00756A77">
        <w:t>third party</w:t>
      </w:r>
      <w:proofErr w:type="gramEnd"/>
      <w:r w:rsidRPr="00756A77">
        <w:t xml:space="preserve"> advertisers.</w:t>
      </w:r>
      <w:r w:rsidRPr="00756A77">
        <w:rPr>
          <w:b/>
          <w:bCs/>
        </w:rPr>
        <w:br/>
      </w:r>
      <w:r w:rsidRPr="00756A77">
        <w:rPr>
          <w:b/>
          <w:bCs/>
        </w:rPr>
        <w:br/>
        <w:t>Want to get rid of cookies or change your cookie settings?</w:t>
      </w:r>
      <w:r w:rsidRPr="00756A77">
        <w:rPr>
          <w:b/>
          <w:bCs/>
        </w:rPr>
        <w:br/>
      </w:r>
      <w:r w:rsidRPr="00756A77">
        <w:t xml:space="preserve">Some browsers automatically accept cookies. You can prevent cookies from being stored on your computer or device by setting your browser to not accept cookies. Some browsers provide a mode where cookies are always deleted after a visit. The exact </w:t>
      </w:r>
      <w:r w:rsidRPr="00756A77">
        <w:lastRenderedPageBreak/>
        <w:t>instructions for changing your cookie settings can be found in the ‘Help’ section of your browser. You can delete cookies already on your computer or device at any time. If you choose not to accept cookies at all, you can still visit our website, however, when cookies are disabled, we cannot guarantee an optimum experience and there may be content that is not available.</w:t>
      </w:r>
    </w:p>
    <w:p w14:paraId="61083784" w14:textId="77777777" w:rsidR="00C93C08" w:rsidRPr="00756A77" w:rsidRDefault="00C93C08"/>
    <w:sectPr w:rsidR="00C93C08" w:rsidRPr="00756A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A77"/>
    <w:rsid w:val="00193695"/>
    <w:rsid w:val="005E1018"/>
    <w:rsid w:val="006856E0"/>
    <w:rsid w:val="00756A77"/>
    <w:rsid w:val="008B0381"/>
    <w:rsid w:val="009B5F5F"/>
    <w:rsid w:val="00B565C0"/>
    <w:rsid w:val="00C93C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A81FB86"/>
  <w15:chartTrackingRefBased/>
  <w15:docId w15:val="{D4B72FD9-8C5C-7F49-9E91-F27D9C4EB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6A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56A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56A7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56A7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56A7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56A7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6A7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6A7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6A7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6A7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56A7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56A7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56A7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56A7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56A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6A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6A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6A77"/>
    <w:rPr>
      <w:rFonts w:eastAsiaTheme="majorEastAsia" w:cstheme="majorBidi"/>
      <w:color w:val="272727" w:themeColor="text1" w:themeTint="D8"/>
    </w:rPr>
  </w:style>
  <w:style w:type="paragraph" w:styleId="Title">
    <w:name w:val="Title"/>
    <w:basedOn w:val="Normal"/>
    <w:next w:val="Normal"/>
    <w:link w:val="TitleChar"/>
    <w:uiPriority w:val="10"/>
    <w:qFormat/>
    <w:rsid w:val="00756A7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6A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6A7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6A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6A7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56A77"/>
    <w:rPr>
      <w:i/>
      <w:iCs/>
      <w:color w:val="404040" w:themeColor="text1" w:themeTint="BF"/>
    </w:rPr>
  </w:style>
  <w:style w:type="paragraph" w:styleId="ListParagraph">
    <w:name w:val="List Paragraph"/>
    <w:basedOn w:val="Normal"/>
    <w:uiPriority w:val="34"/>
    <w:qFormat/>
    <w:rsid w:val="00756A77"/>
    <w:pPr>
      <w:ind w:left="720"/>
      <w:contextualSpacing/>
    </w:pPr>
  </w:style>
  <w:style w:type="character" w:styleId="IntenseEmphasis">
    <w:name w:val="Intense Emphasis"/>
    <w:basedOn w:val="DefaultParagraphFont"/>
    <w:uiPriority w:val="21"/>
    <w:qFormat/>
    <w:rsid w:val="00756A77"/>
    <w:rPr>
      <w:i/>
      <w:iCs/>
      <w:color w:val="0F4761" w:themeColor="accent1" w:themeShade="BF"/>
    </w:rPr>
  </w:style>
  <w:style w:type="paragraph" w:styleId="IntenseQuote">
    <w:name w:val="Intense Quote"/>
    <w:basedOn w:val="Normal"/>
    <w:next w:val="Normal"/>
    <w:link w:val="IntenseQuoteChar"/>
    <w:uiPriority w:val="30"/>
    <w:qFormat/>
    <w:rsid w:val="00756A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56A77"/>
    <w:rPr>
      <w:i/>
      <w:iCs/>
      <w:color w:val="0F4761" w:themeColor="accent1" w:themeShade="BF"/>
    </w:rPr>
  </w:style>
  <w:style w:type="character" w:styleId="IntenseReference">
    <w:name w:val="Intense Reference"/>
    <w:basedOn w:val="DefaultParagraphFont"/>
    <w:uiPriority w:val="32"/>
    <w:qFormat/>
    <w:rsid w:val="00756A77"/>
    <w:rPr>
      <w:b/>
      <w:bCs/>
      <w:smallCaps/>
      <w:color w:val="0F4761" w:themeColor="accent1" w:themeShade="BF"/>
      <w:spacing w:val="5"/>
    </w:rPr>
  </w:style>
  <w:style w:type="character" w:styleId="Hyperlink">
    <w:name w:val="Hyperlink"/>
    <w:basedOn w:val="DefaultParagraphFont"/>
    <w:uiPriority w:val="99"/>
    <w:unhideWhenUsed/>
    <w:rsid w:val="00756A77"/>
    <w:rPr>
      <w:color w:val="467886" w:themeColor="hyperlink"/>
      <w:u w:val="single"/>
    </w:rPr>
  </w:style>
  <w:style w:type="character" w:styleId="UnresolvedMention">
    <w:name w:val="Unresolved Mention"/>
    <w:basedOn w:val="DefaultParagraphFont"/>
    <w:uiPriority w:val="99"/>
    <w:semiHidden/>
    <w:unhideWhenUsed/>
    <w:rsid w:val="00756A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5401579">
      <w:bodyDiv w:val="1"/>
      <w:marLeft w:val="0"/>
      <w:marRight w:val="0"/>
      <w:marTop w:val="0"/>
      <w:marBottom w:val="0"/>
      <w:divBdr>
        <w:top w:val="none" w:sz="0" w:space="0" w:color="auto"/>
        <w:left w:val="none" w:sz="0" w:space="0" w:color="auto"/>
        <w:bottom w:val="none" w:sz="0" w:space="0" w:color="auto"/>
        <w:right w:val="none" w:sz="0" w:space="0" w:color="auto"/>
      </w:divBdr>
    </w:div>
    <w:div w:id="1163276694">
      <w:bodyDiv w:val="1"/>
      <w:marLeft w:val="0"/>
      <w:marRight w:val="0"/>
      <w:marTop w:val="0"/>
      <w:marBottom w:val="0"/>
      <w:divBdr>
        <w:top w:val="none" w:sz="0" w:space="0" w:color="auto"/>
        <w:left w:val="none" w:sz="0" w:space="0" w:color="auto"/>
        <w:bottom w:val="none" w:sz="0" w:space="0" w:color="auto"/>
        <w:right w:val="none" w:sz="0" w:space="0" w:color="auto"/>
      </w:divBdr>
    </w:div>
    <w:div w:id="1302492928">
      <w:bodyDiv w:val="1"/>
      <w:marLeft w:val="0"/>
      <w:marRight w:val="0"/>
      <w:marTop w:val="0"/>
      <w:marBottom w:val="0"/>
      <w:divBdr>
        <w:top w:val="none" w:sz="0" w:space="0" w:color="auto"/>
        <w:left w:val="none" w:sz="0" w:space="0" w:color="auto"/>
        <w:bottom w:val="none" w:sz="0" w:space="0" w:color="auto"/>
        <w:right w:val="none" w:sz="0" w:space="0" w:color="auto"/>
      </w:divBdr>
    </w:div>
    <w:div w:id="1693649475">
      <w:bodyDiv w:val="1"/>
      <w:marLeft w:val="0"/>
      <w:marRight w:val="0"/>
      <w:marTop w:val="0"/>
      <w:marBottom w:val="0"/>
      <w:divBdr>
        <w:top w:val="none" w:sz="0" w:space="0" w:color="auto"/>
        <w:left w:val="none" w:sz="0" w:space="0" w:color="auto"/>
        <w:bottom w:val="none" w:sz="0" w:space="0" w:color="auto"/>
        <w:right w:val="none" w:sz="0" w:space="0" w:color="auto"/>
      </w:divBdr>
    </w:div>
    <w:div w:id="1808861865">
      <w:bodyDiv w:val="1"/>
      <w:marLeft w:val="0"/>
      <w:marRight w:val="0"/>
      <w:marTop w:val="0"/>
      <w:marBottom w:val="0"/>
      <w:divBdr>
        <w:top w:val="none" w:sz="0" w:space="0" w:color="auto"/>
        <w:left w:val="none" w:sz="0" w:space="0" w:color="auto"/>
        <w:bottom w:val="none" w:sz="0" w:space="0" w:color="auto"/>
        <w:right w:val="none" w:sz="0" w:space="0" w:color="auto"/>
      </w:divBdr>
    </w:div>
    <w:div w:id="1952397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ommershower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382</Words>
  <Characters>2180</Characters>
  <Application>Microsoft Office Word</Application>
  <DocSecurity>0</DocSecurity>
  <Lines>18</Lines>
  <Paragraphs>5</Paragraphs>
  <ScaleCrop>false</ScaleCrop>
  <Company/>
  <LinksUpToDate>false</LinksUpToDate>
  <CharactersWithSpaces>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Day, W</dc:creator>
  <cp:keywords/>
  <dc:description/>
  <cp:lastModifiedBy>William Day</cp:lastModifiedBy>
  <cp:revision>1</cp:revision>
  <dcterms:created xsi:type="dcterms:W3CDTF">2024-10-02T08:27:00Z</dcterms:created>
  <dcterms:modified xsi:type="dcterms:W3CDTF">2024-10-02T08:31:00Z</dcterms:modified>
</cp:coreProperties>
</file>